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DE" w:rsidRDefault="001855C4">
      <w:pPr>
        <w:rPr>
          <w:rFonts w:ascii="Times New Roman" w:hAnsi="Times New Roman" w:cs="Times New Roman"/>
          <w:sz w:val="28"/>
          <w:szCs w:val="28"/>
        </w:rPr>
      </w:pPr>
      <w:r>
        <w:rPr>
          <w:rFonts w:ascii="Times New Roman" w:hAnsi="Times New Roman" w:cs="Times New Roman"/>
          <w:sz w:val="28"/>
          <w:szCs w:val="28"/>
        </w:rPr>
        <w:t>Доклад. Крым. Симферополь. 2024</w:t>
      </w:r>
    </w:p>
    <w:p w:rsidR="001855C4" w:rsidRPr="001855C4" w:rsidRDefault="00BA31EE" w:rsidP="001855C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В</w:t>
      </w:r>
      <w:r w:rsidR="008A5E07">
        <w:rPr>
          <w:rFonts w:ascii="Times New Roman" w:hAnsi="Times New Roman" w:cs="Times New Roman"/>
          <w:sz w:val="28"/>
          <w:szCs w:val="28"/>
        </w:rPr>
        <w:t xml:space="preserve"> 90-е</w:t>
      </w:r>
      <w:r>
        <w:rPr>
          <w:rFonts w:ascii="Times New Roman" w:hAnsi="Times New Roman" w:cs="Times New Roman"/>
          <w:sz w:val="28"/>
          <w:szCs w:val="28"/>
        </w:rPr>
        <w:t xml:space="preserve"> годы сформировалась</w:t>
      </w:r>
      <w:r w:rsidR="001855C4" w:rsidRPr="001855C4">
        <w:rPr>
          <w:rFonts w:ascii="Times New Roman" w:hAnsi="Times New Roman" w:cs="Times New Roman"/>
          <w:sz w:val="28"/>
          <w:szCs w:val="28"/>
        </w:rPr>
        <w:t xml:space="preserve"> иллюзия, что можно обучать не воспитывая, рассеялась как только подросло поколение, вынужденное самостоятельно «</w:t>
      </w:r>
      <w:r w:rsidR="003216A0">
        <w:rPr>
          <w:rFonts w:ascii="Times New Roman" w:hAnsi="Times New Roman" w:cs="Times New Roman"/>
          <w:sz w:val="28"/>
          <w:szCs w:val="28"/>
        </w:rPr>
        <w:t xml:space="preserve">выстраивать» систему ценностей </w:t>
      </w:r>
      <w:r w:rsidR="001855C4" w:rsidRPr="001855C4">
        <w:rPr>
          <w:rFonts w:ascii="Times New Roman" w:hAnsi="Times New Roman" w:cs="Times New Roman"/>
          <w:sz w:val="28"/>
          <w:szCs w:val="28"/>
        </w:rPr>
        <w:t>через трагедии и конфликты – и, как результат, трагическая  иллюстрация  событий на Украине.</w:t>
      </w:r>
    </w:p>
    <w:p w:rsidR="001855C4" w:rsidRDefault="008A5E07" w:rsidP="001855C4">
      <w:pPr>
        <w:jc w:val="both"/>
        <w:rPr>
          <w:rFonts w:ascii="Times New Roman" w:hAnsi="Times New Roman" w:cs="Times New Roman"/>
          <w:sz w:val="28"/>
          <w:szCs w:val="28"/>
        </w:rPr>
      </w:pPr>
      <w:r>
        <w:rPr>
          <w:rFonts w:ascii="Times New Roman" w:hAnsi="Times New Roman" w:cs="Times New Roman"/>
          <w:sz w:val="28"/>
          <w:szCs w:val="28"/>
        </w:rPr>
        <w:t>В соответствии с поручением Главы</w:t>
      </w:r>
      <w:r w:rsidR="001855C4" w:rsidRPr="001855C4">
        <w:rPr>
          <w:rFonts w:ascii="Times New Roman" w:hAnsi="Times New Roman" w:cs="Times New Roman"/>
          <w:sz w:val="28"/>
          <w:szCs w:val="28"/>
        </w:rPr>
        <w:t xml:space="preserve"> государства Владимира Путина на  территории страны   с 2021  года  реализуется федеральный  проект  «Патриотическое  воспитание граждан  Российской  Федерации», который  закрепляет на законодательном  уровне  общие  требования  к  организации воспитания  школьников по всей  стране.</w:t>
      </w:r>
    </w:p>
    <w:p w:rsidR="00610264" w:rsidRDefault="00E10078" w:rsidP="001855C4">
      <w:pPr>
        <w:jc w:val="both"/>
        <w:rPr>
          <w:rFonts w:ascii="Times New Roman" w:hAnsi="Times New Roman" w:cs="Times New Roman"/>
          <w:sz w:val="28"/>
          <w:szCs w:val="28"/>
        </w:rPr>
      </w:pPr>
      <w:r w:rsidRPr="00E10078">
        <w:rPr>
          <w:rFonts w:ascii="Times New Roman" w:hAnsi="Times New Roman" w:cs="Times New Roman"/>
          <w:sz w:val="28"/>
          <w:szCs w:val="28"/>
          <w:highlight w:val="yellow"/>
        </w:rPr>
        <w:t>СЛАЙД 2.</w:t>
      </w:r>
      <w:r>
        <w:rPr>
          <w:rFonts w:ascii="Times New Roman" w:hAnsi="Times New Roman" w:cs="Times New Roman"/>
          <w:sz w:val="28"/>
          <w:szCs w:val="28"/>
        </w:rPr>
        <w:t xml:space="preserve"> </w:t>
      </w:r>
      <w:r w:rsidR="00610264">
        <w:rPr>
          <w:rFonts w:ascii="Times New Roman" w:hAnsi="Times New Roman" w:cs="Times New Roman"/>
          <w:sz w:val="28"/>
          <w:szCs w:val="28"/>
        </w:rPr>
        <w:t>Так что же такое патриотизм, патриотическое воспитание?</w:t>
      </w:r>
    </w:p>
    <w:p w:rsidR="00610264" w:rsidRDefault="00610264" w:rsidP="001855C4">
      <w:pPr>
        <w:jc w:val="both"/>
        <w:rPr>
          <w:rFonts w:ascii="Arial" w:hAnsi="Arial" w:cs="Arial"/>
          <w:color w:val="333333"/>
          <w:sz w:val="20"/>
          <w:szCs w:val="20"/>
          <w:shd w:val="clear" w:color="auto" w:fill="FFFFFF"/>
        </w:rPr>
      </w:pPr>
      <w:r w:rsidRPr="00610264">
        <w:rPr>
          <w:rStyle w:val="a4"/>
          <w:rFonts w:ascii="Times New Roman" w:hAnsi="Times New Roman" w:cs="Times New Roman"/>
          <w:color w:val="333333"/>
          <w:sz w:val="28"/>
          <w:szCs w:val="28"/>
          <w:shd w:val="clear" w:color="auto" w:fill="FFFFFF"/>
        </w:rPr>
        <w:t>Патриотизм</w:t>
      </w:r>
      <w:r w:rsidRPr="00610264">
        <w:rPr>
          <w:rFonts w:ascii="Times New Roman" w:hAnsi="Times New Roman" w:cs="Times New Roman"/>
          <w:color w:val="333333"/>
          <w:sz w:val="28"/>
          <w:szCs w:val="28"/>
          <w:shd w:val="clear" w:color="auto" w:fill="FFFFFF"/>
        </w:rPr>
        <w:t> — </w:t>
      </w:r>
      <w:r w:rsidRPr="00610264">
        <w:rPr>
          <w:rStyle w:val="a4"/>
          <w:rFonts w:ascii="Times New Roman" w:hAnsi="Times New Roman" w:cs="Times New Roman"/>
          <w:color w:val="333333"/>
          <w:sz w:val="28"/>
          <w:szCs w:val="28"/>
          <w:shd w:val="clear" w:color="auto" w:fill="FFFFFF"/>
        </w:rPr>
        <w:t>политический принцип и социальное чувство, осознанная любовь, привязанность к родине, преданность ей и готовность к жертвам ради неё</w:t>
      </w:r>
      <w:r w:rsidRPr="00610264">
        <w:rPr>
          <w:rFonts w:ascii="Times New Roman" w:hAnsi="Times New Roman" w:cs="Times New Roman"/>
          <w:color w:val="333333"/>
          <w:sz w:val="28"/>
          <w:szCs w:val="28"/>
          <w:shd w:val="clear" w:color="auto" w:fill="FFFFFF"/>
        </w:rPr>
        <w:t>. Также это осознанная любовь к своему народу, его традициям</w:t>
      </w:r>
      <w:r w:rsidRPr="00610264">
        <w:rPr>
          <w:rFonts w:ascii="Arial" w:hAnsi="Arial" w:cs="Arial"/>
          <w:color w:val="333333"/>
          <w:sz w:val="20"/>
          <w:szCs w:val="20"/>
          <w:shd w:val="clear" w:color="auto" w:fill="FFFFFF"/>
        </w:rPr>
        <w:t>.</w:t>
      </w:r>
    </w:p>
    <w:p w:rsidR="00610264" w:rsidRDefault="00610264" w:rsidP="001855C4">
      <w:pPr>
        <w:jc w:val="both"/>
        <w:rPr>
          <w:rFonts w:ascii="Times New Roman" w:hAnsi="Times New Roman" w:cs="Times New Roman"/>
          <w:color w:val="3D3D3D"/>
          <w:sz w:val="28"/>
          <w:szCs w:val="28"/>
          <w:shd w:val="clear" w:color="auto" w:fill="FFFFFF"/>
        </w:rPr>
      </w:pPr>
      <w:r w:rsidRPr="00610264">
        <w:rPr>
          <w:rFonts w:ascii="Times New Roman" w:hAnsi="Times New Roman" w:cs="Times New Roman"/>
          <w:color w:val="3D3D3D"/>
          <w:sz w:val="28"/>
          <w:szCs w:val="28"/>
          <w:shd w:val="clear" w:color="auto" w:fill="FFFFFF"/>
        </w:rPr>
        <w:t>Патриотическое воспитание, являясь составной частью общего воспитательного процесса,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E10078" w:rsidRDefault="00610264" w:rsidP="001855C4">
      <w:pPr>
        <w:jc w:val="both"/>
        <w:rPr>
          <w:rFonts w:ascii="Times New Roman" w:hAnsi="Times New Roman" w:cs="Times New Roman"/>
          <w:color w:val="000000"/>
          <w:sz w:val="28"/>
          <w:szCs w:val="28"/>
          <w:shd w:val="clear" w:color="auto" w:fill="FFFFFF"/>
        </w:rPr>
      </w:pPr>
      <w:r w:rsidRPr="00954A4C">
        <w:rPr>
          <w:rFonts w:ascii="Times New Roman" w:hAnsi="Times New Roman" w:cs="Times New Roman"/>
          <w:color w:val="000000"/>
          <w:sz w:val="28"/>
          <w:szCs w:val="28"/>
          <w:shd w:val="clear" w:color="auto" w:fill="FFFFFF"/>
        </w:rPr>
        <w:t xml:space="preserve">В жизни иногда так бывает, что ты идешь к какой-то цели, предначертанной </w:t>
      </w:r>
      <w:proofErr w:type="spellStart"/>
      <w:r w:rsidRPr="00954A4C">
        <w:rPr>
          <w:rFonts w:ascii="Times New Roman" w:hAnsi="Times New Roman" w:cs="Times New Roman"/>
          <w:color w:val="000000"/>
          <w:sz w:val="28"/>
          <w:szCs w:val="28"/>
          <w:shd w:val="clear" w:color="auto" w:fill="FFFFFF"/>
        </w:rPr>
        <w:t>судьбою</w:t>
      </w:r>
      <w:proofErr w:type="spellEnd"/>
      <w:r w:rsidRPr="00954A4C">
        <w:rPr>
          <w:rFonts w:ascii="Times New Roman" w:hAnsi="Times New Roman" w:cs="Times New Roman"/>
          <w:color w:val="000000"/>
          <w:sz w:val="28"/>
          <w:szCs w:val="28"/>
          <w:shd w:val="clear" w:color="auto" w:fill="FFFFFF"/>
        </w:rPr>
        <w:t xml:space="preserve">. Всю жизнь тебя будто кто-то оберегает и подталкивает к этому делу, словно берет тебя за руку и подводит к тому, что ты должен сделать. </w:t>
      </w:r>
      <w:r w:rsidRPr="00954A4C">
        <w:rPr>
          <w:rFonts w:ascii="Times New Roman" w:hAnsi="Times New Roman" w:cs="Times New Roman"/>
          <w:color w:val="000000"/>
          <w:sz w:val="28"/>
          <w:szCs w:val="28"/>
        </w:rPr>
        <w:br/>
      </w:r>
    </w:p>
    <w:p w:rsidR="006F72C2" w:rsidRDefault="00E10078" w:rsidP="001855C4">
      <w:pPr>
        <w:jc w:val="both"/>
        <w:rPr>
          <w:rFonts w:ascii="Times New Roman" w:hAnsi="Times New Roman" w:cs="Times New Roman"/>
          <w:color w:val="000000"/>
          <w:sz w:val="28"/>
          <w:szCs w:val="28"/>
          <w:shd w:val="clear" w:color="auto" w:fill="FFFFFF"/>
        </w:rPr>
      </w:pPr>
      <w:r w:rsidRPr="006C6FA3">
        <w:rPr>
          <w:rFonts w:ascii="Times New Roman" w:hAnsi="Times New Roman" w:cs="Times New Roman"/>
          <w:color w:val="000000"/>
          <w:sz w:val="28"/>
          <w:szCs w:val="28"/>
          <w:highlight w:val="yellow"/>
          <w:shd w:val="clear" w:color="auto" w:fill="FFFFFF"/>
        </w:rPr>
        <w:t>СЛАЙД 3.</w:t>
      </w:r>
      <w:r>
        <w:rPr>
          <w:rFonts w:ascii="Times New Roman" w:hAnsi="Times New Roman" w:cs="Times New Roman"/>
          <w:color w:val="000000"/>
          <w:sz w:val="28"/>
          <w:szCs w:val="28"/>
          <w:shd w:val="clear" w:color="auto" w:fill="FFFFFF"/>
        </w:rPr>
        <w:t xml:space="preserve"> </w:t>
      </w:r>
      <w:r w:rsidR="000F5C1C">
        <w:rPr>
          <w:rFonts w:ascii="Times New Roman" w:hAnsi="Times New Roman" w:cs="Times New Roman"/>
          <w:color w:val="000000"/>
          <w:sz w:val="28"/>
          <w:szCs w:val="28"/>
          <w:shd w:val="clear" w:color="auto" w:fill="FFFFFF"/>
        </w:rPr>
        <w:t>Все началось в</w:t>
      </w:r>
      <w:r w:rsidR="00610264" w:rsidRPr="00954A4C">
        <w:rPr>
          <w:rFonts w:ascii="Times New Roman" w:hAnsi="Times New Roman" w:cs="Times New Roman"/>
          <w:color w:val="000000"/>
          <w:sz w:val="28"/>
          <w:szCs w:val="28"/>
          <w:shd w:val="clear" w:color="auto" w:fill="FFFFFF"/>
        </w:rPr>
        <w:t xml:space="preserve"> 2014 год</w:t>
      </w:r>
      <w:r w:rsidR="000F5C1C">
        <w:rPr>
          <w:rFonts w:ascii="Times New Roman" w:hAnsi="Times New Roman" w:cs="Times New Roman"/>
          <w:color w:val="000000"/>
          <w:sz w:val="28"/>
          <w:szCs w:val="28"/>
          <w:shd w:val="clear" w:color="auto" w:fill="FFFFFF"/>
        </w:rPr>
        <w:t>у</w:t>
      </w:r>
      <w:r w:rsidR="00954A4C">
        <w:rPr>
          <w:rFonts w:ascii="Times New Roman" w:hAnsi="Times New Roman" w:cs="Times New Roman"/>
          <w:color w:val="000000"/>
          <w:sz w:val="28"/>
          <w:szCs w:val="28"/>
          <w:shd w:val="clear" w:color="auto" w:fill="FFFFFF"/>
        </w:rPr>
        <w:t xml:space="preserve">. </w:t>
      </w:r>
      <w:r w:rsidR="00954A4C" w:rsidRPr="00954A4C">
        <w:rPr>
          <w:rFonts w:ascii="Times New Roman" w:hAnsi="Times New Roman" w:cs="Times New Roman"/>
          <w:color w:val="000000"/>
          <w:sz w:val="28"/>
          <w:szCs w:val="28"/>
          <w:shd w:val="clear" w:color="auto" w:fill="FFFFFF"/>
        </w:rPr>
        <w:t xml:space="preserve">Агрессия ВСУ </w:t>
      </w:r>
      <w:r w:rsidR="000F5C1C">
        <w:rPr>
          <w:rFonts w:ascii="Times New Roman" w:hAnsi="Times New Roman" w:cs="Times New Roman"/>
          <w:color w:val="000000"/>
          <w:sz w:val="28"/>
          <w:szCs w:val="28"/>
          <w:shd w:val="clear" w:color="auto" w:fill="FFFFFF"/>
        </w:rPr>
        <w:t>по</w:t>
      </w:r>
      <w:r w:rsidR="00954A4C" w:rsidRPr="00954A4C">
        <w:rPr>
          <w:rFonts w:ascii="Times New Roman" w:hAnsi="Times New Roman" w:cs="Times New Roman"/>
          <w:color w:val="000000"/>
          <w:sz w:val="28"/>
          <w:szCs w:val="28"/>
          <w:shd w:val="clear" w:color="auto" w:fill="FFFFFF"/>
        </w:rPr>
        <w:t>способствовала возрождению па</w:t>
      </w:r>
      <w:r w:rsidR="00954A4C">
        <w:rPr>
          <w:rFonts w:ascii="Times New Roman" w:hAnsi="Times New Roman" w:cs="Times New Roman"/>
          <w:color w:val="000000"/>
          <w:sz w:val="28"/>
          <w:szCs w:val="28"/>
          <w:shd w:val="clear" w:color="auto" w:fill="FFFFFF"/>
        </w:rPr>
        <w:t xml:space="preserve">триотического движения молодежи </w:t>
      </w:r>
      <w:r w:rsidR="00954A4C" w:rsidRPr="00954A4C">
        <w:rPr>
          <w:rFonts w:ascii="Times New Roman" w:hAnsi="Times New Roman" w:cs="Times New Roman"/>
          <w:color w:val="000000"/>
          <w:sz w:val="28"/>
          <w:szCs w:val="28"/>
          <w:shd w:val="clear" w:color="auto" w:fill="FFFFFF"/>
        </w:rPr>
        <w:t>по всему Донбассу</w:t>
      </w:r>
      <w:r w:rsidR="006F72C2">
        <w:rPr>
          <w:rFonts w:ascii="Times New Roman" w:hAnsi="Times New Roman" w:cs="Times New Roman"/>
          <w:color w:val="000000"/>
          <w:sz w:val="28"/>
          <w:szCs w:val="28"/>
          <w:shd w:val="clear" w:color="auto" w:fill="FFFFFF"/>
        </w:rPr>
        <w:t>.</w:t>
      </w:r>
    </w:p>
    <w:p w:rsidR="006F72C2" w:rsidRDefault="006F72C2" w:rsidP="001855C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Сначала народное ополчение, которое формировалось из простых работяг донецких шахт, коммунальных работников, водителей автобусов, учителей, врачей, актеров театров, все как один, не сговариваясь, встали на защиту своей Родины, своих семей. Никто не думал о своей жизни. Было ли страшно- конечно да! Но решение было принято. На местах оставались врачи и учителя, продавцы и пекари. Обеспечить женщин и детей хотя бы хлебом старались мужчины-пенсионеры, которые не могли быть в окопах. Роль каждого гражданина была важна. Люди помогали друг другу, чем могли. Основная работа упала на плечи женщин</w:t>
      </w:r>
      <w:r w:rsidR="00BA31EE">
        <w:rPr>
          <w:rFonts w:ascii="Times New Roman" w:hAnsi="Times New Roman" w:cs="Times New Roman"/>
          <w:color w:val="000000"/>
          <w:sz w:val="28"/>
          <w:szCs w:val="28"/>
          <w:shd w:val="clear" w:color="auto" w:fill="FFFFFF"/>
        </w:rPr>
        <w:t xml:space="preserve"> и подросших детей. НИКТО НЕ ПАДАЛ ДУХОМ</w:t>
      </w:r>
      <w:r>
        <w:rPr>
          <w:rFonts w:ascii="Times New Roman" w:hAnsi="Times New Roman" w:cs="Times New Roman"/>
          <w:color w:val="000000"/>
          <w:sz w:val="28"/>
          <w:szCs w:val="28"/>
          <w:shd w:val="clear" w:color="auto" w:fill="FFFFFF"/>
        </w:rPr>
        <w:t>!</w:t>
      </w:r>
    </w:p>
    <w:p w:rsidR="006F72C2" w:rsidRDefault="00103CE7" w:rsidP="001855C4">
      <w:pPr>
        <w:jc w:val="both"/>
        <w:rPr>
          <w:rFonts w:ascii="Times New Roman" w:hAnsi="Times New Roman" w:cs="Times New Roman"/>
          <w:color w:val="000000"/>
          <w:sz w:val="28"/>
          <w:szCs w:val="28"/>
          <w:shd w:val="clear" w:color="auto" w:fill="FFFFFF"/>
        </w:rPr>
      </w:pPr>
      <w:r w:rsidRPr="006C6FA3">
        <w:rPr>
          <w:rFonts w:ascii="Times New Roman" w:hAnsi="Times New Roman" w:cs="Times New Roman"/>
          <w:color w:val="000000"/>
          <w:sz w:val="28"/>
          <w:szCs w:val="28"/>
          <w:highlight w:val="yellow"/>
          <w:shd w:val="clear" w:color="auto" w:fill="FFFFFF"/>
        </w:rPr>
        <w:lastRenderedPageBreak/>
        <w:t>СЛАЙД 4.</w:t>
      </w:r>
      <w:r>
        <w:rPr>
          <w:rFonts w:ascii="Times New Roman" w:hAnsi="Times New Roman" w:cs="Times New Roman"/>
          <w:color w:val="000000"/>
          <w:sz w:val="28"/>
          <w:szCs w:val="28"/>
          <w:shd w:val="clear" w:color="auto" w:fill="FFFFFF"/>
        </w:rPr>
        <w:t xml:space="preserve"> </w:t>
      </w:r>
      <w:r w:rsidR="006F72C2">
        <w:rPr>
          <w:rFonts w:ascii="Times New Roman" w:hAnsi="Times New Roman" w:cs="Times New Roman"/>
          <w:color w:val="000000"/>
          <w:sz w:val="28"/>
          <w:szCs w:val="28"/>
          <w:shd w:val="clear" w:color="auto" w:fill="FFFFFF"/>
        </w:rPr>
        <w:t xml:space="preserve">Это ли не патриотизм?!  Конечно и образование нельзя было не продолжить. Не смотря ни на что, педагоги оставались работать с детьми. Именно они – мы старались отвлечь детей от </w:t>
      </w:r>
      <w:r w:rsidR="00F40EB5">
        <w:rPr>
          <w:rFonts w:ascii="Times New Roman" w:hAnsi="Times New Roman" w:cs="Times New Roman"/>
          <w:color w:val="000000"/>
          <w:sz w:val="28"/>
          <w:szCs w:val="28"/>
          <w:shd w:val="clear" w:color="auto" w:fill="FFFFFF"/>
        </w:rPr>
        <w:t xml:space="preserve">ежедневных обстрелов, смертей, плохих известий. </w:t>
      </w:r>
      <w:r w:rsidR="00BA31EE">
        <w:rPr>
          <w:rFonts w:ascii="Times New Roman" w:hAnsi="Times New Roman" w:cs="Times New Roman"/>
          <w:color w:val="000000"/>
          <w:sz w:val="28"/>
          <w:szCs w:val="28"/>
          <w:shd w:val="clear" w:color="auto" w:fill="FFFFFF"/>
        </w:rPr>
        <w:t>Конечно, мы каждый день убеждали</w:t>
      </w:r>
      <w:r w:rsidR="00F40EB5">
        <w:rPr>
          <w:rFonts w:ascii="Times New Roman" w:hAnsi="Times New Roman" w:cs="Times New Roman"/>
          <w:color w:val="000000"/>
          <w:sz w:val="28"/>
          <w:szCs w:val="28"/>
          <w:shd w:val="clear" w:color="auto" w:fill="FFFFFF"/>
        </w:rPr>
        <w:t xml:space="preserve">, что ситуация скоро изменится, что мы выстоим и победим, что наш край будет расти и процветать. </w:t>
      </w:r>
    </w:p>
    <w:p w:rsidR="00820988" w:rsidRDefault="00F40EB5" w:rsidP="001855C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2E3961" w:rsidRPr="006C6FA3">
        <w:rPr>
          <w:rFonts w:ascii="Times New Roman" w:hAnsi="Times New Roman" w:cs="Times New Roman"/>
          <w:color w:val="000000"/>
          <w:sz w:val="28"/>
          <w:szCs w:val="28"/>
          <w:highlight w:val="yellow"/>
          <w:shd w:val="clear" w:color="auto" w:fill="FFFFFF"/>
        </w:rPr>
        <w:t>СЛАЙД 5</w:t>
      </w:r>
      <w:r w:rsidR="002E396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w:t>
      </w:r>
      <w:r w:rsidR="00954A4C" w:rsidRPr="00954A4C">
        <w:rPr>
          <w:rFonts w:ascii="Times New Roman" w:hAnsi="Times New Roman" w:cs="Times New Roman"/>
          <w:color w:val="000000"/>
          <w:sz w:val="28"/>
          <w:szCs w:val="28"/>
          <w:shd w:val="clear" w:color="auto" w:fill="FFFFFF"/>
        </w:rPr>
        <w:t>Республике на протяжении многих лет уделяется серьезное внимание формированию у подрастающего поколения высокого патриотического сознания, готовности к выполнению гражданского долга, уважения к другим народам и странам.</w:t>
      </w:r>
      <w:r w:rsidR="00954A4C" w:rsidRPr="00954A4C">
        <w:rPr>
          <w:rFonts w:ascii="Times New Roman" w:hAnsi="Times New Roman" w:cs="Times New Roman"/>
          <w:color w:val="000000"/>
          <w:sz w:val="28"/>
          <w:szCs w:val="28"/>
        </w:rPr>
        <w:br/>
      </w:r>
      <w:r w:rsidR="00954A4C" w:rsidRPr="00954A4C">
        <w:rPr>
          <w:rFonts w:ascii="Times New Roman" w:hAnsi="Times New Roman" w:cs="Times New Roman"/>
          <w:color w:val="000000"/>
          <w:sz w:val="28"/>
          <w:szCs w:val="28"/>
          <w:shd w:val="clear" w:color="auto" w:fill="FFFFFF"/>
        </w:rPr>
        <w:t xml:space="preserve">Для определения в Республике роли и места патриотического воспитания как важнейшего направления деятельности общества Постановлением Правительства Донецкой Народной </w:t>
      </w:r>
      <w:r>
        <w:rPr>
          <w:rFonts w:ascii="Times New Roman" w:hAnsi="Times New Roman" w:cs="Times New Roman"/>
          <w:color w:val="000000"/>
          <w:sz w:val="28"/>
          <w:szCs w:val="28"/>
          <w:shd w:val="clear" w:color="auto" w:fill="FFFFFF"/>
        </w:rPr>
        <w:t xml:space="preserve">Республики </w:t>
      </w:r>
      <w:r w:rsidR="00954A4C" w:rsidRPr="00954A4C">
        <w:rPr>
          <w:rFonts w:ascii="Times New Roman" w:hAnsi="Times New Roman" w:cs="Times New Roman"/>
          <w:color w:val="000000"/>
          <w:sz w:val="28"/>
          <w:szCs w:val="28"/>
          <w:shd w:val="clear" w:color="auto" w:fill="FFFFFF"/>
        </w:rPr>
        <w:t xml:space="preserve">утверждена Республиканская программа патриотического воспитания граждан Донецкой Народной Республики на 2020- 2022 </w:t>
      </w:r>
      <w:proofErr w:type="spellStart"/>
      <w:proofErr w:type="gramStart"/>
      <w:r w:rsidR="00954A4C" w:rsidRPr="00954A4C">
        <w:rPr>
          <w:rFonts w:ascii="Times New Roman" w:hAnsi="Times New Roman" w:cs="Times New Roman"/>
          <w:color w:val="000000"/>
          <w:sz w:val="28"/>
          <w:szCs w:val="28"/>
          <w:shd w:val="clear" w:color="auto" w:fill="FFFFFF"/>
        </w:rPr>
        <w:t>гг</w:t>
      </w:r>
      <w:proofErr w:type="spellEnd"/>
      <w:proofErr w:type="gramEnd"/>
      <w:r w:rsidR="00954A4C" w:rsidRPr="00954A4C">
        <w:rPr>
          <w:rFonts w:ascii="Times New Roman" w:hAnsi="Times New Roman" w:cs="Times New Roman"/>
          <w:color w:val="000000"/>
          <w:sz w:val="28"/>
          <w:szCs w:val="28"/>
          <w:shd w:val="clear" w:color="auto" w:fill="FFFFFF"/>
        </w:rPr>
        <w:t>, целью которой стало развитие системной работы в сфере патриотического воспитания и межведомственного партнёрства.</w:t>
      </w:r>
      <w:r w:rsidR="00954A4C" w:rsidRPr="00954A4C">
        <w:rPr>
          <w:rFonts w:ascii="Times New Roman" w:hAnsi="Times New Roman" w:cs="Times New Roman"/>
          <w:color w:val="000000"/>
          <w:sz w:val="28"/>
          <w:szCs w:val="28"/>
        </w:rPr>
        <w:br/>
      </w:r>
      <w:proofErr w:type="gramStart"/>
      <w:r w:rsidR="00954A4C" w:rsidRPr="00954A4C">
        <w:rPr>
          <w:rFonts w:ascii="Times New Roman" w:hAnsi="Times New Roman" w:cs="Times New Roman"/>
          <w:color w:val="000000"/>
          <w:sz w:val="28"/>
          <w:szCs w:val="28"/>
          <w:shd w:val="clear" w:color="auto" w:fill="FFFFFF"/>
        </w:rPr>
        <w:t xml:space="preserve">В рамках реализации указанной Программы отделы по делам семьи и детей местных администраций совместно с </w:t>
      </w:r>
      <w:r>
        <w:rPr>
          <w:rFonts w:ascii="Times New Roman" w:hAnsi="Times New Roman" w:cs="Times New Roman"/>
          <w:color w:val="000000"/>
          <w:sz w:val="28"/>
          <w:szCs w:val="28"/>
          <w:shd w:val="clear" w:color="auto" w:fill="FFFFFF"/>
        </w:rPr>
        <w:t xml:space="preserve">другими социальными объектами </w:t>
      </w:r>
      <w:r w:rsidR="00954A4C" w:rsidRPr="00954A4C">
        <w:rPr>
          <w:rFonts w:ascii="Times New Roman" w:hAnsi="Times New Roman" w:cs="Times New Roman"/>
          <w:color w:val="000000"/>
          <w:sz w:val="28"/>
          <w:szCs w:val="28"/>
          <w:shd w:val="clear" w:color="auto" w:fill="FFFFFF"/>
        </w:rPr>
        <w:t>в ходе социальной работы с семьями и отдельными гражданами, оказавшимися в сложных жизненных обстоятельствах, многодетными и приемными семьями, детскими домами семейного типа в 2022 году провели более 1,0 тыс. профилактических мероприятий на соответствующую тематику, в которых приняли участие почти</w:t>
      </w:r>
      <w:r w:rsidR="00954A4C" w:rsidRPr="00954A4C">
        <w:rPr>
          <w:rFonts w:ascii="Times New Roman" w:hAnsi="Times New Roman" w:cs="Times New Roman"/>
          <w:color w:val="000000"/>
          <w:sz w:val="28"/>
          <w:szCs w:val="28"/>
        </w:rPr>
        <w:br/>
      </w:r>
      <w:r w:rsidR="00954A4C" w:rsidRPr="00954A4C">
        <w:rPr>
          <w:rFonts w:ascii="Times New Roman" w:hAnsi="Times New Roman" w:cs="Times New Roman"/>
          <w:color w:val="000000"/>
          <w:sz w:val="28"/>
          <w:szCs w:val="28"/>
          <w:shd w:val="clear" w:color="auto" w:fill="FFFFFF"/>
        </w:rPr>
        <w:t>18 тыс. человек.</w:t>
      </w:r>
      <w:proofErr w:type="gramEnd"/>
    </w:p>
    <w:p w:rsidR="00954A4C" w:rsidRDefault="00820988" w:rsidP="001855C4">
      <w:pPr>
        <w:jc w:val="both"/>
        <w:rPr>
          <w:rFonts w:ascii="Times New Roman" w:hAnsi="Times New Roman" w:cs="Times New Roman"/>
          <w:color w:val="000000"/>
          <w:sz w:val="28"/>
          <w:szCs w:val="28"/>
          <w:shd w:val="clear" w:color="auto" w:fill="FFFFFF"/>
        </w:rPr>
      </w:pPr>
      <w:r w:rsidRPr="006C6FA3">
        <w:rPr>
          <w:rFonts w:ascii="Times New Roman" w:hAnsi="Times New Roman" w:cs="Times New Roman"/>
          <w:color w:val="000000"/>
          <w:sz w:val="28"/>
          <w:szCs w:val="28"/>
          <w:highlight w:val="yellow"/>
          <w:shd w:val="clear" w:color="auto" w:fill="FFFFFF"/>
        </w:rPr>
        <w:t>СЛАЙД 6.</w:t>
      </w:r>
      <w:r>
        <w:rPr>
          <w:rFonts w:ascii="Times New Roman" w:hAnsi="Times New Roman" w:cs="Times New Roman"/>
          <w:color w:val="000000"/>
          <w:sz w:val="28"/>
          <w:szCs w:val="28"/>
          <w:shd w:val="clear" w:color="auto" w:fill="FFFFFF"/>
        </w:rPr>
        <w:t xml:space="preserve"> </w:t>
      </w:r>
      <w:r w:rsidR="00954A4C" w:rsidRPr="00954A4C">
        <w:rPr>
          <w:rFonts w:ascii="Times New Roman" w:hAnsi="Times New Roman" w:cs="Times New Roman"/>
          <w:color w:val="000000"/>
          <w:sz w:val="28"/>
          <w:szCs w:val="28"/>
          <w:shd w:val="clear" w:color="auto" w:fill="FFFFFF"/>
        </w:rPr>
        <w:t>Результатом проводимой системной работы в сфере патриотического воспитания молодежи стало значительное уменьшение численности несовершеннолетних, совершивших преступления и правонарушения, в том числе, привлеченных к уголовной ответственности, увеличения численности несовершеннолетних посещающих секции спортивной направленности, патриотического и военно-патриотического воспитания и др.</w:t>
      </w:r>
    </w:p>
    <w:p w:rsidR="00525A03" w:rsidRDefault="00820988" w:rsidP="00820988">
      <w:pPr>
        <w:jc w:val="both"/>
        <w:rPr>
          <w:rFonts w:ascii="Times New Roman" w:hAnsi="Times New Roman" w:cs="Times New Roman"/>
          <w:sz w:val="28"/>
          <w:szCs w:val="28"/>
        </w:rPr>
      </w:pPr>
      <w:r w:rsidRPr="006C6FA3">
        <w:rPr>
          <w:rFonts w:ascii="Times New Roman" w:hAnsi="Times New Roman" w:cs="Times New Roman"/>
          <w:color w:val="000000"/>
          <w:sz w:val="28"/>
          <w:szCs w:val="28"/>
          <w:highlight w:val="yellow"/>
          <w:shd w:val="clear" w:color="auto" w:fill="FFFFFF"/>
        </w:rPr>
        <w:t>СЛАЙД 7.</w:t>
      </w:r>
      <w:r>
        <w:rPr>
          <w:rFonts w:ascii="Times New Roman" w:hAnsi="Times New Roman" w:cs="Times New Roman"/>
          <w:color w:val="000000"/>
          <w:sz w:val="28"/>
          <w:szCs w:val="28"/>
          <w:shd w:val="clear" w:color="auto" w:fill="FFFFFF"/>
        </w:rPr>
        <w:t xml:space="preserve"> </w:t>
      </w:r>
      <w:r w:rsidR="00F40EB5">
        <w:rPr>
          <w:rFonts w:ascii="Times New Roman" w:hAnsi="Times New Roman" w:cs="Times New Roman"/>
          <w:color w:val="000000"/>
          <w:sz w:val="28"/>
          <w:szCs w:val="28"/>
          <w:shd w:val="clear" w:color="auto" w:fill="FFFFFF"/>
        </w:rPr>
        <w:t xml:space="preserve">Конкретно в нашей школе выстроена система воспитания. В школе работает музейная комната, экспонаты в нее приносят все желающие, которые хотят сохранить историю для будущих поколений, </w:t>
      </w:r>
      <w:r w:rsidR="008A5E07">
        <w:rPr>
          <w:rFonts w:ascii="Times New Roman" w:hAnsi="Times New Roman" w:cs="Times New Roman"/>
          <w:sz w:val="28"/>
          <w:szCs w:val="28"/>
        </w:rPr>
        <w:t>атмосфера в музейной комнате</w:t>
      </w:r>
      <w:r w:rsidR="008A5E07" w:rsidRPr="00D82ACF">
        <w:rPr>
          <w:rFonts w:ascii="Times New Roman" w:hAnsi="Times New Roman" w:cs="Times New Roman"/>
          <w:sz w:val="28"/>
          <w:szCs w:val="28"/>
        </w:rPr>
        <w:t xml:space="preserve"> располагает к беседам, и поэ</w:t>
      </w:r>
      <w:r>
        <w:rPr>
          <w:rFonts w:ascii="Times New Roman" w:hAnsi="Times New Roman" w:cs="Times New Roman"/>
          <w:sz w:val="28"/>
          <w:szCs w:val="28"/>
        </w:rPr>
        <w:t>тому именно в ней провод</w:t>
      </w:r>
      <w:r w:rsidR="008A5E07">
        <w:rPr>
          <w:rFonts w:ascii="Times New Roman" w:hAnsi="Times New Roman" w:cs="Times New Roman"/>
          <w:sz w:val="28"/>
          <w:szCs w:val="28"/>
        </w:rPr>
        <w:t>ятся</w:t>
      </w:r>
      <w:r w:rsidR="008A5E07" w:rsidRPr="00D82ACF">
        <w:rPr>
          <w:rFonts w:ascii="Times New Roman" w:hAnsi="Times New Roman" w:cs="Times New Roman"/>
          <w:sz w:val="28"/>
          <w:szCs w:val="28"/>
        </w:rPr>
        <w:t xml:space="preserve"> встречи с ветеранами Великой Отечественной войны, беседы за круглым столом, диспуты, вечера вопросов и ответов. Это способствует повышению уровня патриотического воспитания</w:t>
      </w:r>
      <w:r w:rsidR="008A5E07">
        <w:rPr>
          <w:rFonts w:ascii="Times New Roman" w:hAnsi="Times New Roman" w:cs="Times New Roman"/>
          <w:sz w:val="28"/>
          <w:szCs w:val="28"/>
        </w:rPr>
        <w:t>,</w:t>
      </w:r>
      <w:r w:rsidR="008A5E07" w:rsidRPr="008A5E07">
        <w:rPr>
          <w:rFonts w:ascii="Times New Roman" w:hAnsi="Times New Roman" w:cs="Times New Roman"/>
          <w:sz w:val="28"/>
          <w:szCs w:val="28"/>
        </w:rPr>
        <w:t xml:space="preserve"> </w:t>
      </w:r>
      <w:r w:rsidR="008A5E07" w:rsidRPr="00D82ACF">
        <w:rPr>
          <w:rFonts w:ascii="Times New Roman" w:hAnsi="Times New Roman" w:cs="Times New Roman"/>
          <w:sz w:val="28"/>
          <w:szCs w:val="28"/>
        </w:rPr>
        <w:t xml:space="preserve">развитию национального сознания и нравственных качеств личности. В патриотическом воспитании </w:t>
      </w:r>
      <w:r w:rsidR="008A5E07" w:rsidRPr="00D82ACF">
        <w:rPr>
          <w:rFonts w:ascii="Times New Roman" w:hAnsi="Times New Roman" w:cs="Times New Roman"/>
          <w:sz w:val="28"/>
          <w:szCs w:val="28"/>
        </w:rPr>
        <w:lastRenderedPageBreak/>
        <w:t>подрастающего поколения главная роль отведена ветеранам Великой Отечественной войны, воинам</w:t>
      </w:r>
      <w:r w:rsidR="008A5E07">
        <w:rPr>
          <w:rFonts w:ascii="Times New Roman" w:hAnsi="Times New Roman" w:cs="Times New Roman"/>
          <w:sz w:val="28"/>
          <w:szCs w:val="28"/>
        </w:rPr>
        <w:t xml:space="preserve"> </w:t>
      </w:r>
      <w:r w:rsidR="008A5E07" w:rsidRPr="00D82ACF">
        <w:rPr>
          <w:rFonts w:ascii="Times New Roman" w:hAnsi="Times New Roman" w:cs="Times New Roman"/>
          <w:sz w:val="28"/>
          <w:szCs w:val="28"/>
        </w:rPr>
        <w:t>афганцам и защитникам Донецкой Народно</w:t>
      </w:r>
      <w:r w:rsidR="008A5E07">
        <w:rPr>
          <w:rFonts w:ascii="Times New Roman" w:hAnsi="Times New Roman" w:cs="Times New Roman"/>
          <w:sz w:val="28"/>
          <w:szCs w:val="28"/>
        </w:rPr>
        <w:t>й Республики. Встречи с ними,</w:t>
      </w:r>
      <w:r w:rsidR="008A5E07" w:rsidRPr="00D82ACF">
        <w:rPr>
          <w:rFonts w:ascii="Times New Roman" w:hAnsi="Times New Roman" w:cs="Times New Roman"/>
          <w:sz w:val="28"/>
          <w:szCs w:val="28"/>
        </w:rPr>
        <w:t xml:space="preserve"> выступления на уроках мужества, рассказы о сражениях с врагом, о подвигах боевых друзей служат толчком к началу активизации сознания человека. Изучение истории родного края способствует росту патриотического самосознания граждан, формированию гордости за тот город, район, в котором человек родился и вырос, где проходят его учеба и трудовая деятельность. </w:t>
      </w:r>
    </w:p>
    <w:p w:rsidR="0010429D" w:rsidRDefault="00525A03" w:rsidP="00820988">
      <w:pPr>
        <w:jc w:val="both"/>
        <w:rPr>
          <w:rFonts w:ascii="Times New Roman" w:hAnsi="Times New Roman" w:cs="Times New Roman"/>
          <w:color w:val="000000"/>
          <w:sz w:val="28"/>
          <w:szCs w:val="28"/>
          <w:shd w:val="clear" w:color="auto" w:fill="FFFFFF"/>
        </w:rPr>
      </w:pPr>
      <w:r w:rsidRPr="006C6FA3">
        <w:rPr>
          <w:rFonts w:ascii="Times New Roman" w:hAnsi="Times New Roman" w:cs="Times New Roman"/>
          <w:sz w:val="28"/>
          <w:szCs w:val="28"/>
          <w:highlight w:val="yellow"/>
        </w:rPr>
        <w:t>СЛАЙД 8.</w:t>
      </w:r>
      <w:r>
        <w:rPr>
          <w:rFonts w:ascii="Times New Roman" w:hAnsi="Times New Roman" w:cs="Times New Roman"/>
          <w:sz w:val="28"/>
          <w:szCs w:val="28"/>
        </w:rPr>
        <w:t xml:space="preserve"> </w:t>
      </w:r>
      <w:r w:rsidR="008A5E07" w:rsidRPr="00D82ACF">
        <w:rPr>
          <w:rFonts w:ascii="Times New Roman" w:hAnsi="Times New Roman" w:cs="Times New Roman"/>
          <w:sz w:val="28"/>
          <w:szCs w:val="28"/>
        </w:rPr>
        <w:t>Краеведческие экскурсии, встречи с интересными людьми – земляками, посещение музеев, памятных мест, расположенных в черте города – все это путь к повышению эффективности патриотического воспитания.</w:t>
      </w:r>
      <w:r w:rsidR="008A5E07">
        <w:rPr>
          <w:rFonts w:ascii="Times New Roman" w:hAnsi="Times New Roman" w:cs="Times New Roman"/>
          <w:sz w:val="28"/>
          <w:szCs w:val="28"/>
        </w:rPr>
        <w:t xml:space="preserve"> Также</w:t>
      </w:r>
      <w:r w:rsidR="008A5E07" w:rsidRPr="00D82ACF">
        <w:rPr>
          <w:rFonts w:ascii="Times New Roman" w:hAnsi="Times New Roman" w:cs="Times New Roman"/>
          <w:sz w:val="28"/>
          <w:szCs w:val="28"/>
        </w:rPr>
        <w:t xml:space="preserve"> </w:t>
      </w:r>
      <w:r w:rsidR="00F40EB5">
        <w:rPr>
          <w:rFonts w:ascii="Times New Roman" w:hAnsi="Times New Roman" w:cs="Times New Roman"/>
          <w:color w:val="000000"/>
          <w:sz w:val="28"/>
          <w:szCs w:val="28"/>
          <w:shd w:val="clear" w:color="auto" w:fill="FFFFFF"/>
        </w:rPr>
        <w:t>создан клуб Патриотического воспитания, дети принимают участие в волонтерском движении</w:t>
      </w:r>
      <w:r w:rsidR="00EE4909">
        <w:rPr>
          <w:rFonts w:ascii="Times New Roman" w:hAnsi="Times New Roman" w:cs="Times New Roman"/>
          <w:color w:val="000000"/>
          <w:sz w:val="28"/>
          <w:szCs w:val="28"/>
          <w:shd w:val="clear" w:color="auto" w:fill="FFFFFF"/>
        </w:rPr>
        <w:t xml:space="preserve">, участвуют в акциях, конкурсах, олимпиадах. </w:t>
      </w:r>
    </w:p>
    <w:p w:rsidR="00F2673F" w:rsidRDefault="00525A03" w:rsidP="00820988">
      <w:pPr>
        <w:jc w:val="both"/>
        <w:rPr>
          <w:rFonts w:ascii="Times New Roman" w:hAnsi="Times New Roman" w:cs="Times New Roman"/>
          <w:color w:val="000000"/>
          <w:sz w:val="28"/>
          <w:szCs w:val="28"/>
          <w:shd w:val="clear" w:color="auto" w:fill="FFFFFF"/>
        </w:rPr>
      </w:pPr>
      <w:r w:rsidRPr="006C6FA3">
        <w:rPr>
          <w:rFonts w:ascii="Times New Roman" w:hAnsi="Times New Roman" w:cs="Times New Roman"/>
          <w:color w:val="000000"/>
          <w:sz w:val="28"/>
          <w:szCs w:val="28"/>
          <w:highlight w:val="yellow"/>
          <w:shd w:val="clear" w:color="auto" w:fill="FFFFFF"/>
        </w:rPr>
        <w:t>СЛАЙД 9</w:t>
      </w:r>
      <w:r w:rsidR="00820988" w:rsidRPr="006C6FA3">
        <w:rPr>
          <w:rFonts w:ascii="Times New Roman" w:hAnsi="Times New Roman" w:cs="Times New Roman"/>
          <w:color w:val="000000"/>
          <w:sz w:val="28"/>
          <w:szCs w:val="28"/>
          <w:highlight w:val="yellow"/>
          <w:shd w:val="clear" w:color="auto" w:fill="FFFFFF"/>
        </w:rPr>
        <w:t>.</w:t>
      </w:r>
      <w:r w:rsidR="00820988">
        <w:rPr>
          <w:rFonts w:ascii="Times New Roman" w:hAnsi="Times New Roman" w:cs="Times New Roman"/>
          <w:color w:val="000000"/>
          <w:sz w:val="28"/>
          <w:szCs w:val="28"/>
          <w:shd w:val="clear" w:color="auto" w:fill="FFFFFF"/>
        </w:rPr>
        <w:t xml:space="preserve"> </w:t>
      </w:r>
      <w:r w:rsidR="0010429D" w:rsidRPr="0010429D">
        <w:rPr>
          <w:rFonts w:ascii="Times New Roman" w:hAnsi="Times New Roman" w:cs="Times New Roman"/>
          <w:color w:val="000000"/>
          <w:sz w:val="28"/>
          <w:szCs w:val="28"/>
          <w:shd w:val="clear" w:color="auto" w:fill="FFFFFF"/>
        </w:rPr>
        <w:t>На базе нашей школы открыто</w:t>
      </w:r>
      <w:r w:rsidR="0010429D">
        <w:rPr>
          <w:rFonts w:ascii="Times New Roman" w:hAnsi="Times New Roman" w:cs="Times New Roman"/>
          <w:color w:val="000000"/>
          <w:sz w:val="28"/>
          <w:szCs w:val="28"/>
          <w:shd w:val="clear" w:color="auto" w:fill="FFFFFF"/>
        </w:rPr>
        <w:t xml:space="preserve"> и</w:t>
      </w:r>
      <w:r w:rsidR="0010429D" w:rsidRPr="0010429D">
        <w:rPr>
          <w:rFonts w:ascii="Times New Roman" w:hAnsi="Times New Roman" w:cs="Times New Roman"/>
          <w:color w:val="000000"/>
          <w:sz w:val="28"/>
          <w:szCs w:val="28"/>
          <w:shd w:val="clear" w:color="auto" w:fill="FFFFFF"/>
        </w:rPr>
        <w:t xml:space="preserve"> перв</w:t>
      </w:r>
      <w:r w:rsidR="0010429D">
        <w:rPr>
          <w:rFonts w:ascii="Times New Roman" w:hAnsi="Times New Roman" w:cs="Times New Roman"/>
          <w:color w:val="000000"/>
          <w:sz w:val="28"/>
          <w:szCs w:val="28"/>
          <w:shd w:val="clear" w:color="auto" w:fill="FFFFFF"/>
        </w:rPr>
        <w:t>ичное отделение РДДМ «Движение П</w:t>
      </w:r>
      <w:r w:rsidR="0010429D" w:rsidRPr="0010429D">
        <w:rPr>
          <w:rFonts w:ascii="Times New Roman" w:hAnsi="Times New Roman" w:cs="Times New Roman"/>
          <w:color w:val="000000"/>
          <w:sz w:val="28"/>
          <w:szCs w:val="28"/>
          <w:shd w:val="clear" w:color="auto" w:fill="FFFFFF"/>
        </w:rPr>
        <w:t>ервых</w:t>
      </w:r>
      <w:r w:rsidR="0010429D">
        <w:rPr>
          <w:rFonts w:ascii="Times New Roman" w:hAnsi="Times New Roman" w:cs="Times New Roman"/>
          <w:color w:val="000000"/>
          <w:sz w:val="28"/>
          <w:szCs w:val="28"/>
          <w:shd w:val="clear" w:color="auto" w:fill="FFFFFF"/>
        </w:rPr>
        <w:t>»</w:t>
      </w:r>
      <w:r w:rsidR="0010429D" w:rsidRPr="0010429D">
        <w:rPr>
          <w:rFonts w:ascii="Times New Roman" w:hAnsi="Times New Roman" w:cs="Times New Roman"/>
          <w:color w:val="000000"/>
          <w:sz w:val="28"/>
          <w:szCs w:val="28"/>
          <w:shd w:val="clear" w:color="auto" w:fill="FFFFFF"/>
        </w:rPr>
        <w:t>!</w:t>
      </w:r>
      <w:r w:rsidR="0010429D">
        <w:rPr>
          <w:rFonts w:ascii="Times New Roman" w:hAnsi="Times New Roman" w:cs="Times New Roman"/>
          <w:color w:val="000000"/>
          <w:sz w:val="28"/>
          <w:szCs w:val="28"/>
          <w:shd w:val="clear" w:color="auto" w:fill="FFFFFF"/>
        </w:rPr>
        <w:t xml:space="preserve"> </w:t>
      </w:r>
      <w:proofErr w:type="gramStart"/>
      <w:r w:rsidR="00F2673F">
        <w:rPr>
          <w:rFonts w:ascii="Times New Roman" w:hAnsi="Times New Roman" w:cs="Times New Roman"/>
          <w:color w:val="000000"/>
          <w:sz w:val="28"/>
          <w:szCs w:val="28"/>
          <w:shd w:val="clear" w:color="auto" w:fill="FFFFFF"/>
        </w:rPr>
        <w:t>В рамках этого движения наши активисты создают</w:t>
      </w:r>
      <w:r w:rsidR="00F2673F" w:rsidRPr="00F2673F">
        <w:rPr>
          <w:rFonts w:ascii="Times New Roman" w:hAnsi="Times New Roman" w:cs="Times New Roman"/>
          <w:color w:val="000000"/>
          <w:sz w:val="28"/>
          <w:szCs w:val="28"/>
          <w:shd w:val="clear" w:color="auto" w:fill="FFFFFF"/>
        </w:rPr>
        <w:t xml:space="preserve"> видеоролики с поздравлениями</w:t>
      </w:r>
      <w:r w:rsidR="00F2673F">
        <w:rPr>
          <w:rFonts w:ascii="Times New Roman" w:hAnsi="Times New Roman" w:cs="Times New Roman"/>
          <w:color w:val="000000"/>
          <w:sz w:val="28"/>
          <w:szCs w:val="28"/>
          <w:shd w:val="clear" w:color="auto" w:fill="FFFFFF"/>
        </w:rPr>
        <w:t xml:space="preserve"> ко всем знаменательным праздникам и публикуют их в социальной сети </w:t>
      </w:r>
      <w:proofErr w:type="spellStart"/>
      <w:r w:rsidR="00F2673F">
        <w:rPr>
          <w:rFonts w:ascii="Times New Roman" w:hAnsi="Times New Roman" w:cs="Times New Roman"/>
          <w:color w:val="000000"/>
          <w:sz w:val="28"/>
          <w:szCs w:val="28"/>
          <w:shd w:val="clear" w:color="auto" w:fill="FFFFFF"/>
        </w:rPr>
        <w:t>Вконтакте</w:t>
      </w:r>
      <w:proofErr w:type="spellEnd"/>
      <w:r w:rsidR="00F2673F">
        <w:rPr>
          <w:rFonts w:ascii="Times New Roman" w:hAnsi="Times New Roman" w:cs="Times New Roman"/>
          <w:color w:val="000000"/>
          <w:sz w:val="28"/>
          <w:szCs w:val="28"/>
          <w:shd w:val="clear" w:color="auto" w:fill="FFFFFF"/>
        </w:rPr>
        <w:t xml:space="preserve">; проводятся </w:t>
      </w:r>
      <w:r w:rsidR="00F2673F" w:rsidRPr="00F2673F">
        <w:rPr>
          <w:rFonts w:ascii="Times New Roman" w:hAnsi="Times New Roman" w:cs="Times New Roman"/>
          <w:color w:val="000000"/>
          <w:sz w:val="28"/>
          <w:szCs w:val="28"/>
          <w:shd w:val="clear" w:color="auto" w:fill="FFFFFF"/>
        </w:rPr>
        <w:t>Урок</w:t>
      </w:r>
      <w:r w:rsidR="00F2673F">
        <w:rPr>
          <w:rFonts w:ascii="Times New Roman" w:hAnsi="Times New Roman" w:cs="Times New Roman"/>
          <w:color w:val="000000"/>
          <w:sz w:val="28"/>
          <w:szCs w:val="28"/>
          <w:shd w:val="clear" w:color="auto" w:fill="FFFFFF"/>
        </w:rPr>
        <w:t>и</w:t>
      </w:r>
      <w:r w:rsidR="00F2673F" w:rsidRPr="00F2673F">
        <w:rPr>
          <w:rFonts w:ascii="Times New Roman" w:hAnsi="Times New Roman" w:cs="Times New Roman"/>
          <w:color w:val="000000"/>
          <w:sz w:val="28"/>
          <w:szCs w:val="28"/>
          <w:shd w:val="clear" w:color="auto" w:fill="FFFFFF"/>
        </w:rPr>
        <w:t xml:space="preserve"> мужества «Встр</w:t>
      </w:r>
      <w:r w:rsidR="00F2673F">
        <w:rPr>
          <w:rFonts w:ascii="Times New Roman" w:hAnsi="Times New Roman" w:cs="Times New Roman"/>
          <w:color w:val="000000"/>
          <w:sz w:val="28"/>
          <w:szCs w:val="28"/>
          <w:shd w:val="clear" w:color="auto" w:fill="FFFFFF"/>
        </w:rPr>
        <w:t>еча с героем», в рамках которых</w:t>
      </w:r>
      <w:r w:rsidR="00F2673F" w:rsidRPr="00F2673F">
        <w:rPr>
          <w:rFonts w:ascii="Times New Roman" w:hAnsi="Times New Roman" w:cs="Times New Roman"/>
          <w:color w:val="000000"/>
          <w:sz w:val="28"/>
          <w:szCs w:val="28"/>
          <w:shd w:val="clear" w:color="auto" w:fill="FFFFFF"/>
        </w:rPr>
        <w:t xml:space="preserve"> обучающиеся и педа</w:t>
      </w:r>
      <w:r w:rsidR="00F2673F">
        <w:rPr>
          <w:rFonts w:ascii="Times New Roman" w:hAnsi="Times New Roman" w:cs="Times New Roman"/>
          <w:color w:val="000000"/>
          <w:sz w:val="28"/>
          <w:szCs w:val="28"/>
          <w:shd w:val="clear" w:color="auto" w:fill="FFFFFF"/>
        </w:rPr>
        <w:t>гоги встречаются с участниками СВО; участвуют в Акции</w:t>
      </w:r>
      <w:r w:rsidR="00F2673F" w:rsidRPr="00F2673F">
        <w:rPr>
          <w:rFonts w:ascii="Times New Roman" w:hAnsi="Times New Roman" w:cs="Times New Roman"/>
          <w:color w:val="000000"/>
          <w:sz w:val="28"/>
          <w:szCs w:val="28"/>
          <w:shd w:val="clear" w:color="auto" w:fill="FFFFFF"/>
        </w:rPr>
        <w:t xml:space="preserve"> «Поздрав</w:t>
      </w:r>
      <w:r w:rsidR="00F2673F">
        <w:rPr>
          <w:rFonts w:ascii="Times New Roman" w:hAnsi="Times New Roman" w:cs="Times New Roman"/>
          <w:color w:val="000000"/>
          <w:sz w:val="28"/>
          <w:szCs w:val="28"/>
          <w:shd w:val="clear" w:color="auto" w:fill="FFFFFF"/>
        </w:rPr>
        <w:t xml:space="preserve">ь защитника – </w:t>
      </w:r>
      <w:proofErr w:type="spellStart"/>
      <w:r w:rsidR="00F2673F">
        <w:rPr>
          <w:rFonts w:ascii="Times New Roman" w:hAnsi="Times New Roman" w:cs="Times New Roman"/>
          <w:color w:val="000000"/>
          <w:sz w:val="28"/>
          <w:szCs w:val="28"/>
          <w:shd w:val="clear" w:color="auto" w:fill="FFFFFF"/>
        </w:rPr>
        <w:t>приблизь</w:t>
      </w:r>
      <w:proofErr w:type="spellEnd"/>
      <w:r w:rsidR="00F2673F">
        <w:rPr>
          <w:rFonts w:ascii="Times New Roman" w:hAnsi="Times New Roman" w:cs="Times New Roman"/>
          <w:color w:val="000000"/>
          <w:sz w:val="28"/>
          <w:szCs w:val="28"/>
          <w:shd w:val="clear" w:color="auto" w:fill="FFFFFF"/>
        </w:rPr>
        <w:t xml:space="preserve"> Победу» (активисты пишут</w:t>
      </w:r>
      <w:r w:rsidR="00F2673F" w:rsidRPr="00F2673F">
        <w:rPr>
          <w:rFonts w:ascii="Times New Roman" w:hAnsi="Times New Roman" w:cs="Times New Roman"/>
          <w:color w:val="000000"/>
          <w:sz w:val="28"/>
          <w:szCs w:val="28"/>
          <w:shd w:val="clear" w:color="auto" w:fill="FFFFFF"/>
        </w:rPr>
        <w:t xml:space="preserve"> п</w:t>
      </w:r>
      <w:r w:rsidR="00F2673F">
        <w:rPr>
          <w:rFonts w:ascii="Times New Roman" w:hAnsi="Times New Roman" w:cs="Times New Roman"/>
          <w:color w:val="000000"/>
          <w:sz w:val="28"/>
          <w:szCs w:val="28"/>
          <w:shd w:val="clear" w:color="auto" w:fill="FFFFFF"/>
        </w:rPr>
        <w:t>исьма с поздравлениями, рисуют</w:t>
      </w:r>
      <w:r w:rsidR="00F2673F" w:rsidRPr="00F2673F">
        <w:rPr>
          <w:rFonts w:ascii="Times New Roman" w:hAnsi="Times New Roman" w:cs="Times New Roman"/>
          <w:color w:val="000000"/>
          <w:sz w:val="28"/>
          <w:szCs w:val="28"/>
          <w:shd w:val="clear" w:color="auto" w:fill="FFFFFF"/>
        </w:rPr>
        <w:t xml:space="preserve"> поздравительные открытки и т.д.</w:t>
      </w:r>
      <w:r w:rsidR="00F2673F">
        <w:rPr>
          <w:rFonts w:ascii="Times New Roman" w:hAnsi="Times New Roman" w:cs="Times New Roman"/>
          <w:color w:val="000000"/>
          <w:sz w:val="28"/>
          <w:szCs w:val="28"/>
          <w:shd w:val="clear" w:color="auto" w:fill="FFFFFF"/>
        </w:rPr>
        <w:t xml:space="preserve">). </w:t>
      </w:r>
      <w:proofErr w:type="gramEnd"/>
    </w:p>
    <w:p w:rsidR="00EE4909" w:rsidRPr="00F2673F" w:rsidRDefault="00F2673F" w:rsidP="00F2673F">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Нужно отметить, что п</w:t>
      </w:r>
      <w:r w:rsidR="00EE4909">
        <w:rPr>
          <w:rFonts w:ascii="Times New Roman" w:hAnsi="Times New Roman" w:cs="Times New Roman"/>
          <w:color w:val="000000"/>
          <w:sz w:val="28"/>
          <w:szCs w:val="28"/>
          <w:shd w:val="clear" w:color="auto" w:fill="FFFFFF"/>
        </w:rPr>
        <w:t>осле интеграции в Российское образовательное пространство</w:t>
      </w:r>
      <w:r>
        <w:rPr>
          <w:rFonts w:ascii="Times New Roman" w:hAnsi="Times New Roman" w:cs="Times New Roman"/>
          <w:color w:val="000000"/>
          <w:sz w:val="28"/>
          <w:szCs w:val="28"/>
          <w:shd w:val="clear" w:color="auto" w:fill="FFFFFF"/>
        </w:rPr>
        <w:t xml:space="preserve"> они</w:t>
      </w:r>
      <w:r w:rsidR="00EE4909">
        <w:rPr>
          <w:rFonts w:ascii="Times New Roman" w:hAnsi="Times New Roman" w:cs="Times New Roman"/>
          <w:color w:val="000000"/>
          <w:sz w:val="28"/>
          <w:szCs w:val="28"/>
          <w:shd w:val="clear" w:color="auto" w:fill="FFFFFF"/>
        </w:rPr>
        <w:t xml:space="preserve"> стараются идти в ногу с учащимися российских школ, принимают участие в совместных мероприятиях.</w:t>
      </w:r>
      <w:r>
        <w:rPr>
          <w:rFonts w:ascii="Times New Roman" w:hAnsi="Times New Roman" w:cs="Times New Roman"/>
          <w:color w:val="000000"/>
          <w:sz w:val="28"/>
          <w:szCs w:val="28"/>
          <w:shd w:val="clear" w:color="auto" w:fill="FFFFFF"/>
        </w:rPr>
        <w:t xml:space="preserve"> Например, в рамках  проекта «Лица дружбы» мы часто проводим совместные онлайн-мероприятия с МБОУ «</w:t>
      </w:r>
      <w:r w:rsidR="003D4D5A">
        <w:rPr>
          <w:rFonts w:ascii="Times New Roman" w:hAnsi="Times New Roman" w:cs="Times New Roman"/>
          <w:color w:val="000000"/>
          <w:sz w:val="28"/>
          <w:szCs w:val="28"/>
          <w:shd w:val="clear" w:color="auto" w:fill="FFFFFF"/>
        </w:rPr>
        <w:t>Лицей села</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Хлевное</w:t>
      </w:r>
      <w:proofErr w:type="spellEnd"/>
      <w:r>
        <w:rPr>
          <w:rFonts w:ascii="Times New Roman" w:hAnsi="Times New Roman" w:cs="Times New Roman"/>
          <w:color w:val="000000"/>
          <w:sz w:val="28"/>
          <w:szCs w:val="28"/>
          <w:shd w:val="clear" w:color="auto" w:fill="FFFFFF"/>
        </w:rPr>
        <w:t>»</w:t>
      </w:r>
      <w:r w:rsidR="003D4D5A">
        <w:rPr>
          <w:rFonts w:ascii="Times New Roman" w:hAnsi="Times New Roman" w:cs="Times New Roman"/>
          <w:color w:val="000000"/>
          <w:sz w:val="28"/>
          <w:szCs w:val="28"/>
          <w:shd w:val="clear" w:color="auto" w:fill="FFFFFF"/>
        </w:rPr>
        <w:t xml:space="preserve"> (</w:t>
      </w:r>
      <w:proofErr w:type="gramStart"/>
      <w:r w:rsidR="003D4D5A">
        <w:rPr>
          <w:rFonts w:ascii="Times New Roman" w:hAnsi="Times New Roman" w:cs="Times New Roman"/>
          <w:color w:val="000000"/>
          <w:sz w:val="28"/>
          <w:szCs w:val="28"/>
          <w:shd w:val="clear" w:color="auto" w:fill="FFFFFF"/>
        </w:rPr>
        <w:t>Липецкая</w:t>
      </w:r>
      <w:proofErr w:type="gramEnd"/>
      <w:r w:rsidR="003D4D5A">
        <w:rPr>
          <w:rFonts w:ascii="Times New Roman" w:hAnsi="Times New Roman" w:cs="Times New Roman"/>
          <w:color w:val="000000"/>
          <w:sz w:val="28"/>
          <w:szCs w:val="28"/>
          <w:shd w:val="clear" w:color="auto" w:fill="FFFFFF"/>
        </w:rPr>
        <w:t xml:space="preserve"> обл.)</w:t>
      </w:r>
      <w:r>
        <w:rPr>
          <w:rFonts w:ascii="Times New Roman" w:hAnsi="Times New Roman" w:cs="Times New Roman"/>
          <w:color w:val="000000"/>
          <w:sz w:val="28"/>
          <w:szCs w:val="28"/>
          <w:shd w:val="clear" w:color="auto" w:fill="FFFFFF"/>
        </w:rPr>
        <w:t>. Например, на прошлой неделе у нас была встреча на тему: «История школы в истории малой Родины», на которой обучающиеся</w:t>
      </w:r>
      <w:r w:rsidR="003D4D5A">
        <w:rPr>
          <w:rFonts w:ascii="Times New Roman" w:hAnsi="Times New Roman" w:cs="Times New Roman"/>
          <w:color w:val="000000"/>
          <w:sz w:val="28"/>
          <w:szCs w:val="28"/>
          <w:shd w:val="clear" w:color="auto" w:fill="FFFFFF"/>
        </w:rPr>
        <w:t xml:space="preserve"> прослушали историю создания лицея и</w:t>
      </w:r>
      <w:r>
        <w:rPr>
          <w:rFonts w:ascii="Times New Roman" w:hAnsi="Times New Roman" w:cs="Times New Roman"/>
          <w:color w:val="000000"/>
          <w:sz w:val="28"/>
          <w:szCs w:val="28"/>
          <w:shd w:val="clear" w:color="auto" w:fill="FFFFFF"/>
        </w:rPr>
        <w:t xml:space="preserve"> рассказали о том, как строилась наша школа, через какие испытания временем она прошла.</w:t>
      </w:r>
      <w:r w:rsidR="003D4D5A">
        <w:rPr>
          <w:rFonts w:ascii="Times New Roman" w:hAnsi="Times New Roman" w:cs="Times New Roman"/>
          <w:color w:val="000000"/>
          <w:sz w:val="28"/>
          <w:szCs w:val="28"/>
          <w:shd w:val="clear" w:color="auto" w:fill="FFFFFF"/>
        </w:rPr>
        <w:t xml:space="preserve"> Это мероприятие стало</w:t>
      </w:r>
      <w:r w:rsidR="003D4D5A" w:rsidRPr="003D4D5A">
        <w:rPr>
          <w:rFonts w:ascii="Times New Roman" w:hAnsi="Times New Roman" w:cs="Times New Roman"/>
          <w:color w:val="000000"/>
          <w:sz w:val="28"/>
          <w:szCs w:val="28"/>
          <w:shd w:val="clear" w:color="auto" w:fill="FFFFFF"/>
        </w:rPr>
        <w:t xml:space="preserve"> </w:t>
      </w:r>
      <w:r w:rsidR="003D4D5A">
        <w:rPr>
          <w:rFonts w:ascii="Times New Roman" w:hAnsi="Times New Roman" w:cs="Times New Roman"/>
          <w:color w:val="000000"/>
          <w:sz w:val="28"/>
          <w:szCs w:val="28"/>
          <w:shd w:val="clear" w:color="auto" w:fill="FFFFFF"/>
        </w:rPr>
        <w:t xml:space="preserve">еще </w:t>
      </w:r>
      <w:r w:rsidR="003D4D5A" w:rsidRPr="003D4D5A">
        <w:rPr>
          <w:rFonts w:ascii="Times New Roman" w:hAnsi="Times New Roman" w:cs="Times New Roman"/>
          <w:color w:val="000000"/>
          <w:sz w:val="28"/>
          <w:szCs w:val="28"/>
          <w:shd w:val="clear" w:color="auto" w:fill="FFFFFF"/>
        </w:rPr>
        <w:t>одним шагом</w:t>
      </w:r>
      <w:r w:rsidR="003D4D5A">
        <w:rPr>
          <w:rFonts w:ascii="Times New Roman" w:hAnsi="Times New Roman" w:cs="Times New Roman"/>
          <w:color w:val="000000"/>
          <w:sz w:val="28"/>
          <w:szCs w:val="28"/>
          <w:shd w:val="clear" w:color="auto" w:fill="FFFFFF"/>
        </w:rPr>
        <w:t xml:space="preserve"> не только</w:t>
      </w:r>
      <w:r w:rsidR="003D4D5A" w:rsidRPr="003D4D5A">
        <w:rPr>
          <w:rFonts w:ascii="Times New Roman" w:hAnsi="Times New Roman" w:cs="Times New Roman"/>
          <w:color w:val="000000"/>
          <w:sz w:val="28"/>
          <w:szCs w:val="28"/>
          <w:shd w:val="clear" w:color="auto" w:fill="FFFFFF"/>
        </w:rPr>
        <w:t xml:space="preserve"> на пут</w:t>
      </w:r>
      <w:r w:rsidR="003D4D5A">
        <w:rPr>
          <w:rFonts w:ascii="Times New Roman" w:hAnsi="Times New Roman" w:cs="Times New Roman"/>
          <w:color w:val="000000"/>
          <w:sz w:val="28"/>
          <w:szCs w:val="28"/>
          <w:shd w:val="clear" w:color="auto" w:fill="FFFFFF"/>
        </w:rPr>
        <w:t>и к дружбе и единству двух школ, но и на пути патриотического воспитания учеников. Ведь</w:t>
      </w:r>
      <w:r w:rsidR="003D4D5A" w:rsidRPr="003D4D5A">
        <w:t xml:space="preserve"> </w:t>
      </w:r>
      <w:r w:rsidR="003D4D5A">
        <w:rPr>
          <w:rFonts w:ascii="Times New Roman" w:hAnsi="Times New Roman" w:cs="Times New Roman"/>
          <w:color w:val="000000"/>
          <w:sz w:val="28"/>
          <w:szCs w:val="28"/>
          <w:shd w:val="clear" w:color="auto" w:fill="FFFFFF"/>
        </w:rPr>
        <w:t>п</w:t>
      </w:r>
      <w:r w:rsidR="003D4D5A" w:rsidRPr="003D4D5A">
        <w:rPr>
          <w:rFonts w:ascii="Times New Roman" w:hAnsi="Times New Roman" w:cs="Times New Roman"/>
          <w:color w:val="000000"/>
          <w:sz w:val="28"/>
          <w:szCs w:val="28"/>
          <w:shd w:val="clear" w:color="auto" w:fill="FFFFFF"/>
        </w:rPr>
        <w:t>ока мы интересуемся прошлым, изучаем историю своей Родины – не прерывается связь поколений.</w:t>
      </w:r>
    </w:p>
    <w:p w:rsidR="00D82ACF" w:rsidRDefault="00525A03" w:rsidP="00D82ACF">
      <w:pPr>
        <w:ind w:firstLine="708"/>
        <w:jc w:val="both"/>
        <w:rPr>
          <w:rFonts w:ascii="Times New Roman" w:hAnsi="Times New Roman" w:cs="Times New Roman"/>
          <w:sz w:val="28"/>
          <w:szCs w:val="28"/>
        </w:rPr>
      </w:pPr>
      <w:r w:rsidRPr="006C6FA3">
        <w:rPr>
          <w:rFonts w:ascii="Times New Roman" w:hAnsi="Times New Roman" w:cs="Times New Roman"/>
          <w:sz w:val="28"/>
          <w:szCs w:val="28"/>
          <w:highlight w:val="yellow"/>
        </w:rPr>
        <w:t>СЛАЙД 10.</w:t>
      </w:r>
      <w:bookmarkStart w:id="0" w:name="_GoBack"/>
      <w:bookmarkEnd w:id="0"/>
      <w:r>
        <w:rPr>
          <w:rFonts w:ascii="Times New Roman" w:hAnsi="Times New Roman" w:cs="Times New Roman"/>
          <w:sz w:val="28"/>
          <w:szCs w:val="28"/>
        </w:rPr>
        <w:t xml:space="preserve"> </w:t>
      </w:r>
      <w:r w:rsidR="00D82ACF" w:rsidRPr="00D82ACF">
        <w:rPr>
          <w:rFonts w:ascii="Times New Roman" w:hAnsi="Times New Roman" w:cs="Times New Roman"/>
          <w:sz w:val="28"/>
          <w:szCs w:val="28"/>
        </w:rPr>
        <w:t xml:space="preserve">Историко-патриотическое воспитание сосредотачивает усилия на познании исторических корней и осознании неповторимости Отечества и его судьбы, гордости за сопричастность к деяниям предков современного поколения и их исторической ответственности за происходящее в обществе и государстве. </w:t>
      </w:r>
    </w:p>
    <w:p w:rsidR="00D82ACF" w:rsidRPr="00D82ACF" w:rsidRDefault="00D82ACF" w:rsidP="00D82ACF">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условиях дистанционного обучения детей Пе</w:t>
      </w:r>
      <w:r w:rsidR="000F5C1C">
        <w:rPr>
          <w:rFonts w:ascii="Times New Roman" w:hAnsi="Times New Roman" w:cs="Times New Roman"/>
          <w:sz w:val="28"/>
          <w:szCs w:val="28"/>
        </w:rPr>
        <w:t>тровского района города Донецка педагогам нелегко вырастить, сохранить и привить, но ОНИ профессионалы своего дела, и результат уже виден.</w:t>
      </w:r>
      <w:r>
        <w:rPr>
          <w:rFonts w:ascii="Times New Roman" w:hAnsi="Times New Roman" w:cs="Times New Roman"/>
          <w:sz w:val="28"/>
          <w:szCs w:val="28"/>
        </w:rPr>
        <w:t xml:space="preserve"> </w:t>
      </w:r>
    </w:p>
    <w:sectPr w:rsidR="00D82ACF" w:rsidRPr="00D82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17592"/>
    <w:multiLevelType w:val="hybridMultilevel"/>
    <w:tmpl w:val="49BABC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31"/>
    <w:rsid w:val="000F5C1C"/>
    <w:rsid w:val="00103CE7"/>
    <w:rsid w:val="0010429D"/>
    <w:rsid w:val="001778DE"/>
    <w:rsid w:val="001855C4"/>
    <w:rsid w:val="002E3961"/>
    <w:rsid w:val="003216A0"/>
    <w:rsid w:val="003D4D5A"/>
    <w:rsid w:val="00525A03"/>
    <w:rsid w:val="00610264"/>
    <w:rsid w:val="006C6FA3"/>
    <w:rsid w:val="006F72C2"/>
    <w:rsid w:val="00820988"/>
    <w:rsid w:val="008A5E07"/>
    <w:rsid w:val="00954A4C"/>
    <w:rsid w:val="00BA31EE"/>
    <w:rsid w:val="00C23D31"/>
    <w:rsid w:val="00D82ACF"/>
    <w:rsid w:val="00E10078"/>
    <w:rsid w:val="00EE4909"/>
    <w:rsid w:val="00F2673F"/>
    <w:rsid w:val="00F40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55C4"/>
    <w:pPr>
      <w:spacing w:after="0" w:line="240" w:lineRule="auto"/>
    </w:pPr>
  </w:style>
  <w:style w:type="character" w:styleId="a4">
    <w:name w:val="Strong"/>
    <w:basedOn w:val="a0"/>
    <w:uiPriority w:val="22"/>
    <w:qFormat/>
    <w:rsid w:val="006102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55C4"/>
    <w:pPr>
      <w:spacing w:after="0" w:line="240" w:lineRule="auto"/>
    </w:pPr>
  </w:style>
  <w:style w:type="character" w:styleId="a4">
    <w:name w:val="Strong"/>
    <w:basedOn w:val="a0"/>
    <w:uiPriority w:val="22"/>
    <w:qFormat/>
    <w:rsid w:val="00610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8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1090</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MSI</cp:lastModifiedBy>
  <cp:revision>4</cp:revision>
  <dcterms:created xsi:type="dcterms:W3CDTF">2024-11-15T09:08:00Z</dcterms:created>
  <dcterms:modified xsi:type="dcterms:W3CDTF">2024-11-18T15:10:00Z</dcterms:modified>
</cp:coreProperties>
</file>